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769EE" w14:textId="77777777" w:rsidR="00444668" w:rsidRDefault="00444668" w:rsidP="00444668">
      <w:pPr>
        <w:ind w:leftChars="150" w:left="1209" w:right="150" w:hangingChars="300" w:hanging="837"/>
        <w:jc w:val="center"/>
        <w:rPr>
          <w:rFonts w:ascii="ＭＳ Ｐ明朝" w:eastAsia="ＭＳ Ｐ明朝" w:hAnsi="ＭＳ Ｐ明朝"/>
          <w:b/>
          <w:bCs/>
          <w:sz w:val="24"/>
          <w:szCs w:val="24"/>
        </w:rPr>
      </w:pPr>
    </w:p>
    <w:p w14:paraId="42FCBF23" w14:textId="4D402BA6" w:rsidR="00E249D1" w:rsidRDefault="00E249D1" w:rsidP="00444668">
      <w:pPr>
        <w:ind w:leftChars="150" w:left="1209" w:right="150" w:hangingChars="300" w:hanging="837"/>
        <w:jc w:val="center"/>
        <w:rPr>
          <w:rFonts w:ascii="ＭＳ Ｐ明朝" w:eastAsia="ＭＳ Ｐ明朝" w:hAnsi="ＭＳ Ｐ明朝"/>
          <w:b/>
          <w:bCs/>
          <w:sz w:val="24"/>
          <w:szCs w:val="24"/>
        </w:rPr>
      </w:pPr>
      <w:r w:rsidRPr="00E249D1">
        <w:rPr>
          <w:rFonts w:ascii="ＭＳ Ｐ明朝" w:eastAsia="ＭＳ Ｐ明朝" w:hAnsi="ＭＳ Ｐ明朝" w:hint="eastAsia"/>
          <w:b/>
          <w:bCs/>
          <w:sz w:val="24"/>
          <w:szCs w:val="24"/>
        </w:rPr>
        <w:t>三芳水道企業団水道事業検針・料金収納等業務委託</w:t>
      </w:r>
    </w:p>
    <w:p w14:paraId="15D56BD5" w14:textId="753D8A16" w:rsidR="00530A41" w:rsidRDefault="00E249D1" w:rsidP="00444668">
      <w:pPr>
        <w:ind w:leftChars="450" w:left="1117" w:right="150" w:firstLineChars="100" w:firstLine="279"/>
        <w:rPr>
          <w:rFonts w:ascii="ＭＳ Ｐ明朝" w:eastAsia="ＭＳ Ｐ明朝" w:hAnsi="ＭＳ Ｐ明朝"/>
          <w:b/>
          <w:bCs/>
          <w:sz w:val="24"/>
          <w:szCs w:val="24"/>
        </w:rPr>
      </w:pPr>
      <w:r w:rsidRPr="00E249D1">
        <w:rPr>
          <w:rFonts w:ascii="ＭＳ Ｐ明朝" w:eastAsia="ＭＳ Ｐ明朝" w:hAnsi="ＭＳ Ｐ明朝" w:hint="eastAsia"/>
          <w:b/>
          <w:bCs/>
          <w:sz w:val="24"/>
          <w:szCs w:val="24"/>
        </w:rPr>
        <w:t>【公募型プロポーザル方式】</w:t>
      </w:r>
      <w:r w:rsidRPr="00E249D1">
        <w:rPr>
          <w:rFonts w:ascii="ＭＳ Ｐ明朝" w:eastAsia="ＭＳ Ｐ明朝" w:hAnsi="ＭＳ Ｐ明朝" w:hint="eastAsia"/>
          <w:b/>
          <w:bCs/>
          <w:sz w:val="24"/>
          <w:szCs w:val="24"/>
        </w:rPr>
        <w:t>の</w:t>
      </w:r>
      <w:r w:rsidRPr="00E249D1">
        <w:rPr>
          <w:rFonts w:ascii="ＭＳ Ｐ明朝" w:eastAsia="ＭＳ Ｐ明朝" w:hAnsi="ＭＳ Ｐ明朝" w:hint="eastAsia"/>
          <w:b/>
          <w:bCs/>
          <w:sz w:val="24"/>
          <w:szCs w:val="24"/>
        </w:rPr>
        <w:t>結果について</w:t>
      </w:r>
    </w:p>
    <w:p w14:paraId="54E76F2B" w14:textId="4DA0A427" w:rsidR="00E249D1" w:rsidRDefault="00E249D1" w:rsidP="00E249D1">
      <w:pPr>
        <w:ind w:leftChars="150" w:left="1209" w:right="150" w:hangingChars="300" w:hanging="837"/>
        <w:rPr>
          <w:rFonts w:ascii="ＭＳ Ｐ明朝" w:eastAsia="ＭＳ Ｐ明朝" w:hAnsi="ＭＳ Ｐ明朝"/>
          <w:b/>
          <w:bCs/>
          <w:sz w:val="24"/>
          <w:szCs w:val="24"/>
        </w:rPr>
      </w:pPr>
    </w:p>
    <w:p w14:paraId="29829138" w14:textId="77777777" w:rsidR="00444668" w:rsidRDefault="00444668" w:rsidP="00E249D1">
      <w:pPr>
        <w:ind w:leftChars="150" w:left="1146" w:right="150" w:hangingChars="300" w:hanging="774"/>
        <w:rPr>
          <w:rFonts w:ascii="ＭＳ Ｐ明朝" w:eastAsia="ＭＳ Ｐ明朝" w:hAnsi="ＭＳ Ｐ明朝"/>
          <w:sz w:val="22"/>
          <w:szCs w:val="22"/>
        </w:rPr>
      </w:pPr>
    </w:p>
    <w:p w14:paraId="2DF1836F" w14:textId="77777777" w:rsidR="00444668" w:rsidRDefault="00444668" w:rsidP="00E249D1">
      <w:pPr>
        <w:ind w:leftChars="150" w:left="1146" w:right="150" w:hangingChars="300" w:hanging="774"/>
        <w:rPr>
          <w:rFonts w:ascii="ＭＳ Ｐ明朝" w:eastAsia="ＭＳ Ｐ明朝" w:hAnsi="ＭＳ Ｐ明朝"/>
          <w:sz w:val="22"/>
          <w:szCs w:val="22"/>
        </w:rPr>
      </w:pPr>
    </w:p>
    <w:p w14:paraId="442020CA" w14:textId="30079525" w:rsidR="00444668" w:rsidRDefault="00E249D1" w:rsidP="00E249D1">
      <w:pPr>
        <w:ind w:leftChars="150" w:left="1146" w:right="150" w:hangingChars="300" w:hanging="774"/>
        <w:rPr>
          <w:rFonts w:ascii="ＭＳ Ｐ明朝" w:eastAsia="ＭＳ Ｐ明朝" w:hAnsi="ＭＳ Ｐ明朝"/>
          <w:sz w:val="22"/>
          <w:szCs w:val="22"/>
        </w:rPr>
      </w:pPr>
      <w:r w:rsidRPr="00E249D1">
        <w:rPr>
          <w:rFonts w:ascii="ＭＳ Ｐ明朝" w:eastAsia="ＭＳ Ｐ明朝" w:hAnsi="ＭＳ Ｐ明朝" w:hint="eastAsia"/>
          <w:sz w:val="22"/>
          <w:szCs w:val="22"/>
        </w:rPr>
        <w:t>三芳水道企業団水道事業検針・料金収納等業務委託</w:t>
      </w:r>
      <w:r>
        <w:rPr>
          <w:rFonts w:ascii="ＭＳ Ｐ明朝" w:eastAsia="ＭＳ Ｐ明朝" w:hAnsi="ＭＳ Ｐ明朝" w:hint="eastAsia"/>
          <w:sz w:val="22"/>
          <w:szCs w:val="22"/>
        </w:rPr>
        <w:t>について，選定審査会</w:t>
      </w:r>
    </w:p>
    <w:p w14:paraId="1BA7A3B3" w14:textId="1109E844" w:rsidR="00E249D1" w:rsidRDefault="00E249D1" w:rsidP="00444668">
      <w:pPr>
        <w:ind w:leftChars="48" w:left="119" w:right="15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による審査の結果，最終受託事業者候補（受託事業者）を「ヴェオリア・ジェネッツ株式会社」に決定いたしました。</w:t>
      </w:r>
    </w:p>
    <w:p w14:paraId="6E4B2678" w14:textId="540FCA18" w:rsidR="00E249D1" w:rsidRDefault="00E249D1" w:rsidP="00E249D1">
      <w:pPr>
        <w:ind w:leftChars="150" w:left="1146" w:right="150" w:hangingChars="300" w:hanging="774"/>
        <w:rPr>
          <w:rFonts w:ascii="ＭＳ Ｐ明朝" w:eastAsia="ＭＳ Ｐ明朝" w:hAnsi="ＭＳ Ｐ明朝"/>
          <w:sz w:val="22"/>
          <w:szCs w:val="22"/>
        </w:rPr>
      </w:pPr>
    </w:p>
    <w:p w14:paraId="7CC8E856" w14:textId="4286217B" w:rsidR="00E249D1" w:rsidRDefault="00E249D1" w:rsidP="00E249D1">
      <w:pPr>
        <w:ind w:leftChars="150" w:left="1146" w:right="150" w:hangingChars="300" w:hanging="774"/>
        <w:rPr>
          <w:rFonts w:ascii="ＭＳ Ｐ明朝" w:eastAsia="ＭＳ Ｐ明朝" w:hAnsi="ＭＳ Ｐ明朝"/>
          <w:sz w:val="22"/>
          <w:szCs w:val="22"/>
        </w:rPr>
      </w:pPr>
    </w:p>
    <w:p w14:paraId="2EBF3770" w14:textId="78BE8FA9" w:rsidR="00E249D1" w:rsidRDefault="00E249D1" w:rsidP="00E249D1">
      <w:pPr>
        <w:ind w:leftChars="150" w:left="1146" w:right="150" w:hangingChars="300" w:hanging="774"/>
        <w:rPr>
          <w:rFonts w:ascii="ＭＳ Ｐ明朝" w:eastAsia="ＭＳ Ｐ明朝" w:hAnsi="ＭＳ Ｐ明朝"/>
          <w:sz w:val="22"/>
          <w:szCs w:val="22"/>
        </w:rPr>
      </w:pPr>
    </w:p>
    <w:p w14:paraId="419A4DA4" w14:textId="5F4D472B" w:rsidR="00E249D1" w:rsidRDefault="00E249D1" w:rsidP="00E249D1">
      <w:pPr>
        <w:ind w:leftChars="150" w:left="1146" w:right="150" w:hangingChars="300" w:hanging="774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業務名：</w:t>
      </w:r>
      <w:r w:rsidRPr="00E249D1">
        <w:rPr>
          <w:rFonts w:ascii="ＭＳ Ｐ明朝" w:eastAsia="ＭＳ Ｐ明朝" w:hAnsi="ＭＳ Ｐ明朝" w:hint="eastAsia"/>
          <w:sz w:val="22"/>
          <w:szCs w:val="22"/>
        </w:rPr>
        <w:t>三芳水道企業団水道事業検針・料金収納等業務</w:t>
      </w:r>
      <w:r w:rsidR="00444668">
        <w:rPr>
          <w:rFonts w:ascii="ＭＳ Ｐ明朝" w:eastAsia="ＭＳ Ｐ明朝" w:hAnsi="ＭＳ Ｐ明朝" w:hint="eastAsia"/>
          <w:sz w:val="22"/>
          <w:szCs w:val="22"/>
        </w:rPr>
        <w:t>委託</w:t>
      </w:r>
    </w:p>
    <w:p w14:paraId="04A5F2C4" w14:textId="5A22CC51" w:rsidR="00E249D1" w:rsidRDefault="00E249D1" w:rsidP="00E249D1">
      <w:pPr>
        <w:ind w:leftChars="150" w:left="1146" w:right="150" w:hangingChars="300" w:hanging="774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業務委託期間：令和５年４月１日～令和７年３月３１日</w:t>
      </w:r>
    </w:p>
    <w:p w14:paraId="04051D51" w14:textId="31B42E8C" w:rsidR="00E249D1" w:rsidRDefault="00E249D1" w:rsidP="00E249D1">
      <w:pPr>
        <w:ind w:leftChars="150" w:left="1146" w:right="150" w:hangingChars="300" w:hanging="774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プロポーザル実施日：令和５年１月２５日</w:t>
      </w:r>
    </w:p>
    <w:p w14:paraId="686A6F6C" w14:textId="564175C6" w:rsidR="00E249D1" w:rsidRDefault="00E249D1" w:rsidP="00E249D1">
      <w:pPr>
        <w:ind w:leftChars="150" w:left="1146" w:right="150" w:hangingChars="300" w:hanging="774"/>
        <w:rPr>
          <w:rFonts w:ascii="ＭＳ Ｐ明朝" w:eastAsia="ＭＳ Ｐ明朝" w:hAnsi="ＭＳ Ｐ明朝"/>
          <w:sz w:val="22"/>
          <w:szCs w:val="22"/>
        </w:rPr>
      </w:pPr>
    </w:p>
    <w:p w14:paraId="7638539B" w14:textId="77777777" w:rsidR="00444668" w:rsidRDefault="00444668" w:rsidP="00E249D1">
      <w:pPr>
        <w:ind w:leftChars="150" w:left="1146" w:right="150" w:hangingChars="300" w:hanging="774"/>
        <w:rPr>
          <w:rFonts w:ascii="ＭＳ Ｐ明朝" w:eastAsia="ＭＳ Ｐ明朝" w:hAnsi="ＭＳ Ｐ明朝"/>
          <w:sz w:val="22"/>
          <w:szCs w:val="22"/>
        </w:rPr>
      </w:pPr>
    </w:p>
    <w:p w14:paraId="2D9F022B" w14:textId="1A3A64F8" w:rsidR="00444668" w:rsidRDefault="00E249D1" w:rsidP="00444668">
      <w:pPr>
        <w:ind w:leftChars="-57" w:left="1151" w:right="150" w:hangingChars="499" w:hanging="1292"/>
        <w:rPr>
          <w:rFonts w:ascii="ＭＳ Ｐ明朝" w:eastAsia="ＭＳ Ｐ明朝" w:hAnsi="ＭＳ Ｐ明朝"/>
          <w:sz w:val="22"/>
          <w:szCs w:val="22"/>
        </w:rPr>
      </w:pPr>
      <w:r w:rsidRPr="00444668">
        <w:rPr>
          <w:rFonts w:ascii="ＭＳ Ｐ明朝" w:eastAsia="ＭＳ Ｐ明朝" w:hAnsi="ＭＳ Ｐ明朝" w:hint="eastAsia"/>
          <w:b/>
          <w:bCs/>
          <w:sz w:val="22"/>
          <w:szCs w:val="22"/>
        </w:rPr>
        <w:t>審査結果</w:t>
      </w:r>
    </w:p>
    <w:p w14:paraId="6D2A2C64" w14:textId="69EC69AD" w:rsidR="00E249D1" w:rsidRDefault="00E249D1" w:rsidP="00E249D1">
      <w:pPr>
        <w:ind w:leftChars="150" w:left="1146" w:right="150" w:hangingChars="300" w:hanging="774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ヴェオリア・ジェネッツ株式会社　関東支店</w:t>
      </w:r>
    </w:p>
    <w:p w14:paraId="6FBF4ED8" w14:textId="265155C3" w:rsidR="00E249D1" w:rsidRPr="00E249D1" w:rsidRDefault="00E249D1" w:rsidP="00E249D1">
      <w:pPr>
        <w:ind w:leftChars="150" w:left="1146" w:right="150" w:hangingChars="300" w:hanging="774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総合得点443点/600点（73.83％）</w:t>
      </w:r>
    </w:p>
    <w:p w14:paraId="26C65CB6" w14:textId="77777777" w:rsidR="00E249D1" w:rsidRPr="00E249D1" w:rsidRDefault="00E249D1" w:rsidP="00E249D1">
      <w:pPr>
        <w:ind w:leftChars="150" w:left="1146" w:right="150" w:hangingChars="300" w:hanging="774"/>
        <w:rPr>
          <w:rFonts w:hint="eastAsia"/>
          <w:sz w:val="22"/>
          <w:szCs w:val="22"/>
        </w:rPr>
      </w:pPr>
    </w:p>
    <w:sectPr w:rsidR="00E249D1" w:rsidRPr="00E249D1" w:rsidSect="005F432F">
      <w:pgSz w:w="11906" w:h="16838" w:code="9"/>
      <w:pgMar w:top="1531" w:right="1304" w:bottom="1191" w:left="1701" w:header="851" w:footer="992" w:gutter="0"/>
      <w:cols w:space="425"/>
      <w:docGrid w:type="linesAndChars" w:linePitch="441" w:charSpace="78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9"/>
  <w:drawingGridVerticalSpacing w:val="4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D1"/>
    <w:rsid w:val="001070D5"/>
    <w:rsid w:val="002E5702"/>
    <w:rsid w:val="003B4879"/>
    <w:rsid w:val="004373B5"/>
    <w:rsid w:val="00444668"/>
    <w:rsid w:val="00530A41"/>
    <w:rsid w:val="005F432F"/>
    <w:rsid w:val="00835EE9"/>
    <w:rsid w:val="00DA6D90"/>
    <w:rsid w:val="00E2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8E9C62"/>
  <w15:chartTrackingRefBased/>
  <w15:docId w15:val="{2CA0D845-F4F5-4846-97E5-B3CFF0D1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9D1"/>
    <w:pPr>
      <w:widowControl w:val="0"/>
      <w:jc w:val="both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pww_344@awa.or.jp</dc:creator>
  <cp:keywords/>
  <dc:description/>
  <cp:lastModifiedBy>pww_344@awa.or.jp</cp:lastModifiedBy>
  <cp:revision>1</cp:revision>
  <cp:lastPrinted>2023-01-31T02:32:00Z</cp:lastPrinted>
  <dcterms:created xsi:type="dcterms:W3CDTF">2023-01-31T02:19:00Z</dcterms:created>
  <dcterms:modified xsi:type="dcterms:W3CDTF">2023-01-31T02:32:00Z</dcterms:modified>
</cp:coreProperties>
</file>